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EFE" w:rsidRPr="0038053D" w:rsidRDefault="00181EFE" w:rsidP="00181EFE">
      <w:pPr>
        <w:spacing w:after="0" w:line="240" w:lineRule="auto"/>
        <w:rPr>
          <w:rFonts w:eastAsia="Times New Roman"/>
          <w:b/>
          <w:szCs w:val="26"/>
        </w:rPr>
      </w:pPr>
      <w:r w:rsidRPr="0038053D">
        <w:rPr>
          <w:rFonts w:eastAsia="Times New Roman"/>
          <w:b/>
          <w:noProof/>
          <w:szCs w:val="26"/>
        </w:rPr>
        <mc:AlternateContent>
          <mc:Choice Requires="wps">
            <w:drawing>
              <wp:anchor distT="4294967294" distB="4294967294" distL="114300" distR="114300" simplePos="0" relativeHeight="251661312" behindDoc="0" locked="0" layoutInCell="1" allowOverlap="1" wp14:anchorId="54DB8911" wp14:editId="05263A74">
                <wp:simplePos x="0" y="0"/>
                <wp:positionH relativeFrom="column">
                  <wp:posOffset>762635</wp:posOffset>
                </wp:positionH>
                <wp:positionV relativeFrom="paragraph">
                  <wp:posOffset>220979</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FA6C6"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"/>
            </w:pict>
          </mc:Fallback>
        </mc:AlternateContent>
      </w:r>
      <w:r w:rsidRPr="0038053D">
        <w:rPr>
          <w:rFonts w:eastAsia="Times New Roman"/>
          <w:b/>
          <w:szCs w:val="26"/>
        </w:rPr>
        <w:t>SỞ GIÁO DỤC VÀ ĐÀO TẠO NAM ĐỊNH</w:t>
      </w:r>
    </w:p>
    <w:p w:rsidR="00181EFE" w:rsidRPr="0038053D" w:rsidRDefault="00181EFE" w:rsidP="00181EFE">
      <w:pPr>
        <w:spacing w:after="0" w:line="240" w:lineRule="auto"/>
        <w:rPr>
          <w:rFonts w:eastAsia="Times New Roman"/>
          <w:b/>
          <w:szCs w:val="26"/>
        </w:rPr>
      </w:pPr>
    </w:p>
    <w:p w:rsidR="00181EFE" w:rsidRPr="0038053D" w:rsidRDefault="00181EFE" w:rsidP="00181EFE">
      <w:pPr>
        <w:spacing w:after="0" w:line="240" w:lineRule="auto"/>
        <w:jc w:val="center"/>
        <w:rPr>
          <w:b/>
          <w:szCs w:val="26"/>
        </w:rPr>
      </w:pPr>
    </w:p>
    <w:p w:rsidR="00181EFE" w:rsidRPr="0038053D" w:rsidRDefault="00181EFE" w:rsidP="0016232E">
      <w:pPr>
        <w:spacing w:after="0"/>
        <w:jc w:val="center"/>
        <w:rPr>
          <w:b/>
          <w:sz w:val="28"/>
          <w:szCs w:val="28"/>
        </w:rPr>
      </w:pPr>
      <w:r w:rsidRPr="0038053D">
        <w:rPr>
          <w:b/>
          <w:sz w:val="28"/>
          <w:szCs w:val="28"/>
        </w:rPr>
        <w:t>NỘI DUNG KIẾN THỨC, YÊU CẦU CỦA ĐỀ THI</w:t>
      </w:r>
    </w:p>
    <w:p w:rsidR="00181EFE" w:rsidRPr="0038053D" w:rsidRDefault="00181EFE" w:rsidP="0016232E">
      <w:pPr>
        <w:spacing w:after="0"/>
        <w:jc w:val="center"/>
        <w:rPr>
          <w:b/>
          <w:sz w:val="28"/>
          <w:szCs w:val="28"/>
        </w:rPr>
      </w:pPr>
      <w:r w:rsidRPr="0038053D">
        <w:rPr>
          <w:b/>
          <w:sz w:val="28"/>
          <w:szCs w:val="28"/>
        </w:rPr>
        <w:t>TUYỂN SINH VÀO LỚP 10 THPT, NĂM HỌC 2023-2024</w:t>
      </w:r>
    </w:p>
    <w:p w:rsidR="00181EFE" w:rsidRPr="0038053D" w:rsidRDefault="00181EFE" w:rsidP="0016232E">
      <w:pPr>
        <w:spacing w:after="0"/>
        <w:jc w:val="center"/>
        <w:rPr>
          <w:b/>
          <w:sz w:val="28"/>
          <w:szCs w:val="28"/>
        </w:rPr>
      </w:pPr>
      <w:r w:rsidRPr="0038053D">
        <w:rPr>
          <w:b/>
          <w:sz w:val="28"/>
          <w:szCs w:val="28"/>
        </w:rPr>
        <w:t>MÔN: TIẾNG ANH</w:t>
      </w:r>
    </w:p>
    <w:p w:rsidR="005961D7" w:rsidRPr="0038053D" w:rsidRDefault="005961D7" w:rsidP="00C64146">
      <w:pPr>
        <w:pStyle w:val="Index7"/>
        <w:spacing w:before="120" w:after="0" w:line="240" w:lineRule="auto"/>
        <w:ind w:left="0" w:firstLine="720"/>
        <w:contextualSpacing w:val="0"/>
        <w:jc w:val="both"/>
        <w:rPr>
          <w:b/>
          <w:szCs w:val="28"/>
        </w:rPr>
      </w:pPr>
      <w:r w:rsidRPr="0038053D">
        <w:rPr>
          <w:b/>
          <w:szCs w:val="28"/>
        </w:rPr>
        <w:t>I. Yêu cầu chung</w:t>
      </w:r>
    </w:p>
    <w:p w:rsidR="00181EFE" w:rsidRPr="0038053D" w:rsidRDefault="00181EFE" w:rsidP="00C64146">
      <w:pPr>
        <w:spacing w:before="120" w:after="0" w:line="240" w:lineRule="auto"/>
        <w:ind w:firstLine="720"/>
        <w:jc w:val="both"/>
        <w:rPr>
          <w:sz w:val="28"/>
          <w:szCs w:val="28"/>
        </w:rPr>
      </w:pPr>
      <w:r w:rsidRPr="0038053D">
        <w:rPr>
          <w:sz w:val="28"/>
          <w:szCs w:val="28"/>
        </w:rPr>
        <w:t xml:space="preserve">1. </w:t>
      </w:r>
      <w:r w:rsidRPr="0038053D">
        <w:rPr>
          <w:bCs/>
          <w:sz w:val="28"/>
          <w:szCs w:val="28"/>
        </w:rPr>
        <w:t xml:space="preserve">Nội dung đề thi nằm trong chương trình THCS </w:t>
      </w:r>
      <w:r w:rsidRPr="0038053D">
        <w:rPr>
          <w:sz w:val="28"/>
          <w:szCs w:val="28"/>
        </w:rPr>
        <w:t xml:space="preserve">chủ yếu là lớp 9, trong đó </w:t>
      </w:r>
      <w:r w:rsidRPr="0038053D">
        <w:rPr>
          <w:sz w:val="28"/>
          <w:szCs w:val="28"/>
          <w:lang w:val="es-VE"/>
        </w:rPr>
        <w:t>n</w:t>
      </w:r>
      <w:r w:rsidRPr="0038053D">
        <w:rPr>
          <w:sz w:val="28"/>
          <w:szCs w:val="28"/>
          <w:shd w:val="clear" w:color="auto" w:fill="FFFFFF"/>
        </w:rPr>
        <w:t xml:space="preserve">ội dung kiến thức lớp 6 học kỳ II năm học 2019-2020 thực hiện theo </w:t>
      </w:r>
      <w:r w:rsidRPr="0038053D">
        <w:rPr>
          <w:i/>
          <w:sz w:val="28"/>
          <w:szCs w:val="28"/>
          <w:shd w:val="clear" w:color="auto" w:fill="FFFFFF"/>
        </w:rPr>
        <w:t xml:space="preserve">Công văn số 443/SGDĐT ngày 3/4/2020 của Sở GDĐT về việc hướng dẫn thực hiện điều chỉnh nội dung dạy học học kỳ II năm học 2019-2020; </w:t>
      </w:r>
      <w:r w:rsidRPr="0038053D">
        <w:rPr>
          <w:sz w:val="28"/>
          <w:szCs w:val="28"/>
          <w:shd w:val="clear" w:color="auto" w:fill="FFFFFF"/>
        </w:rPr>
        <w:t xml:space="preserve">nội dung kiến thức lớp 8 năm học 2021-2022 thực hiện theo </w:t>
      </w:r>
      <w:r w:rsidRPr="0038053D">
        <w:rPr>
          <w:i/>
          <w:sz w:val="28"/>
          <w:szCs w:val="28"/>
          <w:shd w:val="clear" w:color="auto" w:fill="FFFFFF"/>
        </w:rPr>
        <w:t>Công văn số 1415/SGDĐT ngày 22/9/2021 của Sở GDĐT về việc hướng dẫn thực hiện chương trình GDPT cấp THCS, THPT ứng phó với dịch COVID-19 năm học 2021-2022</w:t>
      </w:r>
      <w:r w:rsidRPr="0038053D">
        <w:rPr>
          <w:i/>
          <w:sz w:val="28"/>
          <w:szCs w:val="28"/>
        </w:rPr>
        <w:t xml:space="preserve">; </w:t>
      </w:r>
      <w:r w:rsidR="00F82921" w:rsidRPr="0038053D">
        <w:rPr>
          <w:rFonts w:cs="Times New Roman"/>
          <w:sz w:val="28"/>
          <w:szCs w:val="28"/>
          <w:shd w:val="clear" w:color="auto" w:fill="FFFFFF"/>
        </w:rPr>
        <w:t xml:space="preserve">nội dung kiến thức lớp 7 năm học 2020-2021 và lớp 9 năm học 2022-2023 thực hiện theo </w:t>
      </w:r>
      <w:r w:rsidR="00F82921" w:rsidRPr="0038053D">
        <w:rPr>
          <w:rFonts w:cs="Times New Roman"/>
          <w:i/>
          <w:sz w:val="28"/>
          <w:szCs w:val="28"/>
          <w:shd w:val="clear" w:color="auto" w:fill="FFFFFF"/>
          <w:lang w:val="vi-VN"/>
        </w:rPr>
        <w:t>Công văn số 1360/SGDĐT-GDTrH ngày </w:t>
      </w:r>
      <w:r w:rsidR="00F82921" w:rsidRPr="0038053D">
        <w:rPr>
          <w:rFonts w:cs="Times New Roman"/>
          <w:i/>
          <w:sz w:val="28"/>
          <w:szCs w:val="28"/>
          <w:shd w:val="clear" w:color="auto" w:fill="FFFFFF"/>
        </w:rPr>
        <w:t>15/9/2020</w:t>
      </w:r>
      <w:r w:rsidR="00F82921" w:rsidRPr="0038053D">
        <w:rPr>
          <w:rFonts w:cs="Times New Roman"/>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38053D">
        <w:rPr>
          <w:sz w:val="28"/>
          <w:szCs w:val="28"/>
          <w:shd w:val="clear" w:color="auto" w:fill="FFFFFF"/>
        </w:rPr>
        <w:t xml:space="preserve">. </w:t>
      </w:r>
      <w:r w:rsidRPr="0038053D">
        <w:rPr>
          <w:bCs/>
          <w:sz w:val="28"/>
          <w:szCs w:val="28"/>
        </w:rPr>
        <w:t>Đề thi đảm bảo độ phân hoá, coi trọng đánh giá năng lực người học, tăng cường câu hỏi mở, vận</w:t>
      </w:r>
      <w:r w:rsidRPr="0038053D">
        <w:rPr>
          <w:sz w:val="28"/>
          <w:szCs w:val="28"/>
        </w:rPr>
        <w:t xml:space="preserve"> dụng kiến thức giải quyết các vấn đề trong thực tiễn. </w:t>
      </w:r>
    </w:p>
    <w:p w:rsidR="005961D7" w:rsidRPr="0038053D" w:rsidRDefault="005961D7" w:rsidP="00C64146">
      <w:pPr>
        <w:pStyle w:val="Normal1"/>
        <w:shd w:val="clear" w:color="auto" w:fill="FFFFFF"/>
        <w:spacing w:before="120" w:beforeAutospacing="0" w:after="0" w:afterAutospacing="0"/>
        <w:ind w:firstLine="567"/>
        <w:jc w:val="both"/>
        <w:rPr>
          <w:bCs/>
          <w:sz w:val="28"/>
          <w:szCs w:val="28"/>
        </w:rPr>
      </w:pPr>
      <w:r w:rsidRPr="0038053D">
        <w:rPr>
          <w:bCs/>
          <w:sz w:val="28"/>
          <w:szCs w:val="28"/>
        </w:rPr>
        <w:t>2. Yêu cầu về các cấp độ nhận thức:</w:t>
      </w:r>
    </w:p>
    <w:p w:rsidR="005961D7" w:rsidRPr="0038053D" w:rsidRDefault="005961D7" w:rsidP="00C64146">
      <w:pPr>
        <w:pStyle w:val="Normal1"/>
        <w:shd w:val="clear" w:color="auto" w:fill="FFFFFF"/>
        <w:spacing w:before="120" w:beforeAutospacing="0" w:after="0" w:afterAutospacing="0"/>
        <w:ind w:firstLine="567"/>
        <w:jc w:val="both"/>
        <w:rPr>
          <w:bCs/>
          <w:sz w:val="28"/>
          <w:szCs w:val="28"/>
        </w:rPr>
      </w:pPr>
      <w:r w:rsidRPr="0038053D">
        <w:rPr>
          <w:bCs/>
          <w:sz w:val="28"/>
          <w:szCs w:val="28"/>
        </w:rPr>
        <w:t xml:space="preserve">- Nhận biết: khoảng 40%;   </w:t>
      </w:r>
    </w:p>
    <w:p w:rsidR="005961D7" w:rsidRPr="0038053D" w:rsidRDefault="005961D7" w:rsidP="00C64146">
      <w:pPr>
        <w:pStyle w:val="Normal1"/>
        <w:shd w:val="clear" w:color="auto" w:fill="FFFFFF"/>
        <w:spacing w:before="120" w:beforeAutospacing="0" w:after="0" w:afterAutospacing="0"/>
        <w:ind w:firstLine="567"/>
        <w:jc w:val="both"/>
        <w:rPr>
          <w:bCs/>
          <w:sz w:val="28"/>
          <w:szCs w:val="28"/>
        </w:rPr>
      </w:pPr>
      <w:r w:rsidRPr="0038053D">
        <w:rPr>
          <w:bCs/>
          <w:sz w:val="28"/>
          <w:szCs w:val="28"/>
        </w:rPr>
        <w:t>- Thông hiểu: khoảng 30%;</w:t>
      </w:r>
    </w:p>
    <w:p w:rsidR="005961D7" w:rsidRPr="0038053D" w:rsidRDefault="005961D7" w:rsidP="00C64146">
      <w:pPr>
        <w:pStyle w:val="Normal1"/>
        <w:shd w:val="clear" w:color="auto" w:fill="FFFFFF"/>
        <w:spacing w:before="120" w:beforeAutospacing="0" w:after="0" w:afterAutospacing="0"/>
        <w:ind w:firstLine="567"/>
        <w:jc w:val="both"/>
        <w:rPr>
          <w:bCs/>
          <w:sz w:val="28"/>
          <w:szCs w:val="28"/>
        </w:rPr>
      </w:pPr>
      <w:r w:rsidRPr="0038053D">
        <w:rPr>
          <w:bCs/>
          <w:sz w:val="28"/>
          <w:szCs w:val="28"/>
        </w:rPr>
        <w:t>- Vận dụng: khoảng 20%;</w:t>
      </w:r>
    </w:p>
    <w:p w:rsidR="005961D7" w:rsidRPr="0038053D" w:rsidRDefault="005961D7" w:rsidP="00C64146">
      <w:pPr>
        <w:pStyle w:val="Normal1"/>
        <w:shd w:val="clear" w:color="auto" w:fill="FFFFFF"/>
        <w:spacing w:before="120" w:beforeAutospacing="0" w:after="0" w:afterAutospacing="0"/>
        <w:ind w:firstLine="567"/>
        <w:jc w:val="both"/>
        <w:rPr>
          <w:bCs/>
          <w:sz w:val="28"/>
          <w:szCs w:val="28"/>
        </w:rPr>
      </w:pPr>
      <w:r w:rsidRPr="0038053D">
        <w:rPr>
          <w:bCs/>
          <w:sz w:val="28"/>
          <w:szCs w:val="28"/>
        </w:rPr>
        <w:t>- Vận dụng cao: khoảng 10%.</w:t>
      </w:r>
    </w:p>
    <w:p w:rsidR="005961D7" w:rsidRPr="0038053D" w:rsidRDefault="005961D7" w:rsidP="00C64146">
      <w:pPr>
        <w:pStyle w:val="Normal1"/>
        <w:shd w:val="clear" w:color="auto" w:fill="FFFFFF"/>
        <w:spacing w:before="120" w:beforeAutospacing="0" w:after="0" w:afterAutospacing="0"/>
        <w:ind w:firstLine="567"/>
        <w:jc w:val="both"/>
        <w:rPr>
          <w:bCs/>
          <w:sz w:val="28"/>
          <w:szCs w:val="28"/>
        </w:rPr>
      </w:pPr>
      <w:r w:rsidRPr="0038053D">
        <w:rPr>
          <w:b/>
          <w:bCs/>
          <w:sz w:val="28"/>
          <w:szCs w:val="28"/>
        </w:rPr>
        <w:t>II. Hình thức thi:</w:t>
      </w:r>
      <w:r w:rsidRPr="0038053D">
        <w:rPr>
          <w:bCs/>
          <w:sz w:val="28"/>
          <w:szCs w:val="28"/>
        </w:rPr>
        <w:t xml:space="preserve"> Tự luận kết hợp trắc nghiệm khách quan, tỷ lệ điểm dành cho trắc nghiệm khách quan không quá 50% tổng số điểm toàn bài.</w:t>
      </w:r>
    </w:p>
    <w:p w:rsidR="005961D7" w:rsidRPr="0038053D" w:rsidRDefault="005961D7" w:rsidP="00C64146">
      <w:pPr>
        <w:spacing w:before="120" w:after="0" w:line="240" w:lineRule="auto"/>
        <w:ind w:firstLine="567"/>
        <w:jc w:val="both"/>
        <w:rPr>
          <w:sz w:val="28"/>
          <w:szCs w:val="28"/>
        </w:rPr>
      </w:pPr>
      <w:r w:rsidRPr="0038053D">
        <w:rPr>
          <w:b/>
          <w:bCs/>
          <w:sz w:val="28"/>
          <w:szCs w:val="28"/>
        </w:rPr>
        <w:t xml:space="preserve">III. Nội dung kiến thức: </w:t>
      </w:r>
      <w:r w:rsidR="00181EFE" w:rsidRPr="0038053D">
        <w:rPr>
          <w:sz w:val="28"/>
          <w:szCs w:val="28"/>
        </w:rPr>
        <w:t>(t</w:t>
      </w:r>
      <w:r w:rsidRPr="0038053D">
        <w:rPr>
          <w:sz w:val="28"/>
          <w:szCs w:val="28"/>
        </w:rPr>
        <w:t>hang điểm: 10, điểm lẻ đến 0,1</w:t>
      </w:r>
      <w:r w:rsidR="00181EFE" w:rsidRPr="0038053D">
        <w:rPr>
          <w:sz w:val="28"/>
          <w:szCs w:val="28"/>
        </w:rPr>
        <w:t>)</w:t>
      </w:r>
      <w:r w:rsidRPr="0038053D">
        <w:rPr>
          <w:sz w:val="28"/>
          <w:szCs w:val="28"/>
        </w:rPr>
        <w:t>.</w:t>
      </w:r>
    </w:p>
    <w:p w:rsidR="005961D7" w:rsidRPr="0038053D" w:rsidRDefault="005961D7" w:rsidP="00C64146">
      <w:pPr>
        <w:spacing w:before="120" w:after="0" w:line="240" w:lineRule="auto"/>
        <w:ind w:firstLine="567"/>
        <w:jc w:val="both"/>
        <w:rPr>
          <w:b/>
          <w:i/>
          <w:sz w:val="28"/>
          <w:szCs w:val="28"/>
        </w:rPr>
      </w:pPr>
      <w:r w:rsidRPr="0038053D">
        <w:rPr>
          <w:b/>
          <w:i/>
          <w:sz w:val="28"/>
          <w:szCs w:val="28"/>
        </w:rPr>
        <w:t>Phần I. Kiến thức ngôn ngữ (4.0 điểm)</w:t>
      </w:r>
    </w:p>
    <w:p w:rsidR="005961D7" w:rsidRPr="0038053D" w:rsidRDefault="005961D7" w:rsidP="00C64146">
      <w:pPr>
        <w:spacing w:before="120" w:after="0" w:line="240" w:lineRule="auto"/>
        <w:ind w:firstLine="567"/>
        <w:jc w:val="both"/>
        <w:rPr>
          <w:i/>
          <w:sz w:val="28"/>
          <w:szCs w:val="28"/>
        </w:rPr>
      </w:pPr>
      <w:r w:rsidRPr="0038053D">
        <w:rPr>
          <w:i/>
          <w:sz w:val="28"/>
          <w:szCs w:val="28"/>
        </w:rPr>
        <w:t>Số câu hỏi 20, gồm 03-04 bài trong số các dạng bài sau:</w:t>
      </w:r>
    </w:p>
    <w:p w:rsidR="005961D7" w:rsidRPr="0038053D" w:rsidRDefault="005961D7" w:rsidP="00C64146">
      <w:pPr>
        <w:spacing w:before="120" w:after="0" w:line="240" w:lineRule="auto"/>
        <w:ind w:firstLine="567"/>
        <w:jc w:val="both"/>
        <w:rPr>
          <w:sz w:val="28"/>
          <w:szCs w:val="28"/>
        </w:rPr>
      </w:pPr>
      <w:r w:rsidRPr="0038053D">
        <w:rPr>
          <w:sz w:val="28"/>
          <w:szCs w:val="28"/>
        </w:rPr>
        <w:t>- Trắc nghiệm đa lựa chọn về ngữ âm, trọng tâm, từ, cụm từ, cấu trúc giao tiếp…;</w:t>
      </w:r>
    </w:p>
    <w:p w:rsidR="005961D7" w:rsidRPr="0038053D" w:rsidRDefault="005961D7" w:rsidP="00C64146">
      <w:pPr>
        <w:spacing w:before="120" w:after="0" w:line="240" w:lineRule="auto"/>
        <w:ind w:firstLine="567"/>
        <w:jc w:val="both"/>
        <w:rPr>
          <w:sz w:val="28"/>
          <w:szCs w:val="28"/>
        </w:rPr>
      </w:pPr>
      <w:r w:rsidRPr="0038053D">
        <w:rPr>
          <w:sz w:val="28"/>
          <w:szCs w:val="28"/>
        </w:rPr>
        <w:t>- Cho dạng đúng của từ loại trong ngoặc;</w:t>
      </w:r>
    </w:p>
    <w:p w:rsidR="005961D7" w:rsidRPr="0038053D" w:rsidRDefault="005961D7" w:rsidP="00C64146">
      <w:pPr>
        <w:spacing w:before="120" w:after="0" w:line="240" w:lineRule="auto"/>
        <w:ind w:firstLine="567"/>
        <w:jc w:val="both"/>
        <w:rPr>
          <w:sz w:val="28"/>
          <w:szCs w:val="28"/>
        </w:rPr>
      </w:pPr>
      <w:r w:rsidRPr="0038053D">
        <w:rPr>
          <w:sz w:val="28"/>
          <w:szCs w:val="28"/>
        </w:rPr>
        <w:t>- Chia dạng đúng của động từ trong ngoặc;</w:t>
      </w:r>
    </w:p>
    <w:p w:rsidR="005961D7" w:rsidRPr="0038053D" w:rsidRDefault="005961D7" w:rsidP="00C64146">
      <w:pPr>
        <w:spacing w:before="120" w:after="0" w:line="240" w:lineRule="auto"/>
        <w:ind w:firstLine="567"/>
        <w:jc w:val="both"/>
        <w:rPr>
          <w:sz w:val="28"/>
          <w:szCs w:val="28"/>
        </w:rPr>
      </w:pPr>
      <w:r w:rsidRPr="0038053D">
        <w:rPr>
          <w:sz w:val="28"/>
          <w:szCs w:val="28"/>
        </w:rPr>
        <w:t>- Điền giới từ/mạo từ/liên từ…vào chỗ trống.</w:t>
      </w:r>
    </w:p>
    <w:p w:rsidR="005961D7" w:rsidRPr="0038053D" w:rsidRDefault="005961D7" w:rsidP="00C64146">
      <w:pPr>
        <w:spacing w:before="120" w:after="0" w:line="240" w:lineRule="auto"/>
        <w:ind w:firstLine="567"/>
        <w:jc w:val="both"/>
        <w:rPr>
          <w:b/>
          <w:i/>
          <w:sz w:val="28"/>
          <w:szCs w:val="28"/>
        </w:rPr>
      </w:pPr>
      <w:r w:rsidRPr="0038053D">
        <w:rPr>
          <w:b/>
          <w:i/>
          <w:sz w:val="28"/>
          <w:szCs w:val="28"/>
        </w:rPr>
        <w:t>Phần II. Đọc hiểu (3.0 điểm)</w:t>
      </w:r>
    </w:p>
    <w:p w:rsidR="005961D7" w:rsidRPr="0038053D" w:rsidRDefault="005961D7" w:rsidP="00C64146">
      <w:pPr>
        <w:spacing w:before="120" w:after="0" w:line="240" w:lineRule="auto"/>
        <w:ind w:firstLine="567"/>
        <w:jc w:val="both"/>
        <w:rPr>
          <w:i/>
          <w:sz w:val="28"/>
          <w:szCs w:val="28"/>
        </w:rPr>
      </w:pPr>
      <w:r w:rsidRPr="0038053D">
        <w:rPr>
          <w:i/>
          <w:sz w:val="28"/>
          <w:szCs w:val="28"/>
        </w:rPr>
        <w:t>Số câu hỏi 10, gồm 02 bài đọc (mỗi bài có độ dài khoảng 150-250 từ) trong số các dạng bài sau:</w:t>
      </w:r>
    </w:p>
    <w:p w:rsidR="005961D7" w:rsidRPr="0038053D" w:rsidRDefault="005961D7" w:rsidP="00C64146">
      <w:pPr>
        <w:spacing w:before="120" w:after="0" w:line="240" w:lineRule="auto"/>
        <w:ind w:firstLine="567"/>
        <w:jc w:val="both"/>
        <w:rPr>
          <w:sz w:val="28"/>
          <w:szCs w:val="28"/>
        </w:rPr>
      </w:pPr>
      <w:r w:rsidRPr="0038053D">
        <w:rPr>
          <w:sz w:val="28"/>
          <w:szCs w:val="28"/>
        </w:rPr>
        <w:t>- Đọc hiểu điền từ;</w:t>
      </w:r>
    </w:p>
    <w:p w:rsidR="005961D7" w:rsidRPr="0038053D" w:rsidRDefault="005961D7" w:rsidP="00C64146">
      <w:pPr>
        <w:spacing w:before="120" w:after="0" w:line="240" w:lineRule="auto"/>
        <w:ind w:firstLine="567"/>
        <w:jc w:val="both"/>
        <w:rPr>
          <w:sz w:val="28"/>
          <w:szCs w:val="28"/>
        </w:rPr>
      </w:pPr>
      <w:r w:rsidRPr="0038053D">
        <w:rPr>
          <w:sz w:val="28"/>
          <w:szCs w:val="28"/>
        </w:rPr>
        <w:t>- Đọc hiểu chọn từ, cụm từ thích hợp điền vào chỗ trống;</w:t>
      </w:r>
    </w:p>
    <w:p w:rsidR="005961D7" w:rsidRPr="0038053D" w:rsidRDefault="005961D7" w:rsidP="00C64146">
      <w:pPr>
        <w:spacing w:before="120" w:after="0" w:line="240" w:lineRule="auto"/>
        <w:ind w:firstLine="567"/>
        <w:jc w:val="both"/>
        <w:rPr>
          <w:sz w:val="28"/>
          <w:szCs w:val="28"/>
        </w:rPr>
      </w:pPr>
      <w:r w:rsidRPr="0038053D">
        <w:rPr>
          <w:sz w:val="28"/>
          <w:szCs w:val="28"/>
        </w:rPr>
        <w:t>- Đọc hiểu trả lời câu hỏi về nội dung bài đọc.</w:t>
      </w:r>
    </w:p>
    <w:p w:rsidR="005961D7" w:rsidRPr="0038053D" w:rsidRDefault="005961D7" w:rsidP="00C64146">
      <w:pPr>
        <w:spacing w:before="120" w:after="0" w:line="240" w:lineRule="auto"/>
        <w:ind w:firstLine="567"/>
        <w:jc w:val="both"/>
        <w:rPr>
          <w:b/>
          <w:i/>
          <w:sz w:val="28"/>
          <w:szCs w:val="28"/>
        </w:rPr>
      </w:pPr>
      <w:r w:rsidRPr="0038053D">
        <w:rPr>
          <w:b/>
          <w:i/>
          <w:sz w:val="28"/>
          <w:szCs w:val="28"/>
        </w:rPr>
        <w:lastRenderedPageBreak/>
        <w:t>Phần III. Viết (3.</w:t>
      </w:r>
      <w:bookmarkStart w:id="0" w:name="_GoBack"/>
      <w:bookmarkEnd w:id="0"/>
      <w:r w:rsidRPr="0038053D">
        <w:rPr>
          <w:b/>
          <w:i/>
          <w:sz w:val="28"/>
          <w:szCs w:val="28"/>
        </w:rPr>
        <w:t>0 điểm)</w:t>
      </w:r>
    </w:p>
    <w:p w:rsidR="005961D7" w:rsidRPr="0038053D" w:rsidRDefault="005961D7" w:rsidP="00C64146">
      <w:pPr>
        <w:spacing w:before="120" w:after="0" w:line="240" w:lineRule="auto"/>
        <w:ind w:firstLine="567"/>
        <w:jc w:val="both"/>
        <w:rPr>
          <w:sz w:val="28"/>
          <w:szCs w:val="28"/>
        </w:rPr>
      </w:pPr>
      <w:r w:rsidRPr="0038053D">
        <w:rPr>
          <w:sz w:val="28"/>
          <w:szCs w:val="28"/>
        </w:rPr>
        <w:t>1) Viết lại câu: (2.0 điểm)</w:t>
      </w:r>
    </w:p>
    <w:p w:rsidR="005961D7" w:rsidRPr="0038053D" w:rsidRDefault="005961D7" w:rsidP="00C64146">
      <w:pPr>
        <w:spacing w:before="120" w:after="0" w:line="240" w:lineRule="auto"/>
        <w:ind w:firstLine="567"/>
        <w:jc w:val="both"/>
        <w:rPr>
          <w:i/>
          <w:sz w:val="28"/>
          <w:szCs w:val="28"/>
        </w:rPr>
      </w:pPr>
      <w:r w:rsidRPr="0038053D">
        <w:rPr>
          <w:i/>
          <w:sz w:val="28"/>
          <w:szCs w:val="28"/>
        </w:rPr>
        <w:t>Số câu hỏi 05, gồm 01 bài trong số các dạng bài sau:</w:t>
      </w:r>
    </w:p>
    <w:p w:rsidR="005961D7" w:rsidRPr="0038053D" w:rsidRDefault="005961D7" w:rsidP="00C64146">
      <w:pPr>
        <w:spacing w:before="120" w:after="0" w:line="240" w:lineRule="auto"/>
        <w:ind w:firstLine="567"/>
        <w:jc w:val="both"/>
        <w:rPr>
          <w:sz w:val="28"/>
          <w:szCs w:val="28"/>
        </w:rPr>
      </w:pPr>
      <w:r w:rsidRPr="0038053D">
        <w:rPr>
          <w:sz w:val="28"/>
          <w:szCs w:val="28"/>
        </w:rPr>
        <w:t xml:space="preserve">- Viết lại câu bắt đầu bằng gợi ý ở đầu câu sao cho nghĩa không thay đổi; </w:t>
      </w:r>
    </w:p>
    <w:p w:rsidR="005961D7" w:rsidRPr="0038053D" w:rsidRDefault="005961D7" w:rsidP="00C64146">
      <w:pPr>
        <w:spacing w:before="120" w:after="0" w:line="240" w:lineRule="auto"/>
        <w:ind w:firstLine="567"/>
        <w:jc w:val="both"/>
        <w:rPr>
          <w:sz w:val="28"/>
          <w:szCs w:val="28"/>
        </w:rPr>
      </w:pPr>
      <w:r w:rsidRPr="0038053D">
        <w:rPr>
          <w:sz w:val="28"/>
          <w:szCs w:val="28"/>
        </w:rPr>
        <w:t>- Hoàn chỉnh câu thứ 2 sao cho không thay đổi nghĩa, dùng một từ cho trước.</w:t>
      </w:r>
    </w:p>
    <w:p w:rsidR="005961D7" w:rsidRPr="0038053D" w:rsidRDefault="005961D7" w:rsidP="00C64146">
      <w:pPr>
        <w:pStyle w:val="ListParagraph"/>
        <w:spacing w:before="120" w:after="0" w:line="240" w:lineRule="auto"/>
        <w:ind w:left="0" w:firstLine="567"/>
        <w:contextualSpacing w:val="0"/>
        <w:jc w:val="both"/>
        <w:rPr>
          <w:sz w:val="28"/>
          <w:szCs w:val="28"/>
        </w:rPr>
      </w:pPr>
      <w:r w:rsidRPr="0038053D">
        <w:rPr>
          <w:sz w:val="28"/>
          <w:szCs w:val="28"/>
        </w:rPr>
        <w:t>2) Viết 01 đoạn văn khoảng 100-120 từ về một trong các chủ đề trong chương trình lớp 9 có gợi ý cho trước (1.0 điểm)</w:t>
      </w:r>
    </w:p>
    <w:p w:rsidR="005961D7" w:rsidRPr="0038053D" w:rsidRDefault="00181EFE" w:rsidP="00181EFE">
      <w:pPr>
        <w:spacing w:after="0"/>
        <w:jc w:val="center"/>
        <w:rPr>
          <w:b/>
          <w:sz w:val="28"/>
          <w:szCs w:val="28"/>
        </w:rPr>
      </w:pPr>
      <w:r w:rsidRPr="0038053D">
        <w:rPr>
          <w:b/>
          <w:sz w:val="28"/>
          <w:szCs w:val="28"/>
        </w:rPr>
        <w:t>----------------------------------------</w:t>
      </w:r>
    </w:p>
    <w:sectPr w:rsidR="005961D7" w:rsidRPr="0038053D" w:rsidSect="00955956">
      <w:headerReference w:type="default" r:id="rId7"/>
      <w:pgSz w:w="11907" w:h="16840" w:code="9"/>
      <w:pgMar w:top="709" w:right="851" w:bottom="851" w:left="1418" w:header="56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031" w:rsidRDefault="007A5031" w:rsidP="00EB5671">
      <w:pPr>
        <w:spacing w:after="0" w:line="240" w:lineRule="auto"/>
      </w:pPr>
      <w:r>
        <w:separator/>
      </w:r>
    </w:p>
  </w:endnote>
  <w:endnote w:type="continuationSeparator" w:id="0">
    <w:p w:rsidR="007A5031" w:rsidRDefault="007A5031" w:rsidP="00EB5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031" w:rsidRDefault="007A5031" w:rsidP="00EB5671">
      <w:pPr>
        <w:spacing w:after="0" w:line="240" w:lineRule="auto"/>
      </w:pPr>
      <w:r>
        <w:separator/>
      </w:r>
    </w:p>
  </w:footnote>
  <w:footnote w:type="continuationSeparator" w:id="0">
    <w:p w:rsidR="007A5031" w:rsidRDefault="007A5031" w:rsidP="00EB5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277512"/>
      <w:docPartObj>
        <w:docPartGallery w:val="Page Numbers (Top of Page)"/>
        <w:docPartUnique/>
      </w:docPartObj>
    </w:sdtPr>
    <w:sdtEndPr>
      <w:rPr>
        <w:noProof/>
        <w:sz w:val="28"/>
        <w:szCs w:val="28"/>
      </w:rPr>
    </w:sdtEndPr>
    <w:sdtContent>
      <w:p w:rsidR="00EB5671" w:rsidRPr="00C64146" w:rsidRDefault="00EB5671">
        <w:pPr>
          <w:pStyle w:val="Header"/>
          <w:jc w:val="center"/>
          <w:rPr>
            <w:sz w:val="28"/>
            <w:szCs w:val="28"/>
          </w:rPr>
        </w:pPr>
        <w:r w:rsidRPr="00C64146">
          <w:rPr>
            <w:sz w:val="28"/>
            <w:szCs w:val="28"/>
          </w:rPr>
          <w:fldChar w:fldCharType="begin"/>
        </w:r>
        <w:r w:rsidRPr="00C64146">
          <w:rPr>
            <w:sz w:val="28"/>
            <w:szCs w:val="28"/>
          </w:rPr>
          <w:instrText xml:space="preserve"> PAGE   \* MERGEFORMAT </w:instrText>
        </w:r>
        <w:r w:rsidRPr="00C64146">
          <w:rPr>
            <w:sz w:val="28"/>
            <w:szCs w:val="28"/>
          </w:rPr>
          <w:fldChar w:fldCharType="separate"/>
        </w:r>
        <w:r w:rsidR="00955956">
          <w:rPr>
            <w:noProof/>
            <w:sz w:val="28"/>
            <w:szCs w:val="28"/>
          </w:rPr>
          <w:t>2</w:t>
        </w:r>
        <w:r w:rsidRPr="00C64146">
          <w:rPr>
            <w:noProof/>
            <w:sz w:val="28"/>
            <w:szCs w:val="28"/>
          </w:rPr>
          <w:fldChar w:fldCharType="end"/>
        </w:r>
      </w:p>
    </w:sdtContent>
  </w:sdt>
  <w:p w:rsidR="00EB5671" w:rsidRDefault="00EB567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0F5BC8"/>
    <w:multiLevelType w:val="hybridMultilevel"/>
    <w:tmpl w:val="4E520580"/>
    <w:lvl w:ilvl="0" w:tplc="26B6815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FA8"/>
    <w:rsid w:val="00014FE1"/>
    <w:rsid w:val="0004713F"/>
    <w:rsid w:val="000771E5"/>
    <w:rsid w:val="00143C89"/>
    <w:rsid w:val="0016232E"/>
    <w:rsid w:val="00181EFE"/>
    <w:rsid w:val="001F1101"/>
    <w:rsid w:val="00267281"/>
    <w:rsid w:val="002C6334"/>
    <w:rsid w:val="0038053D"/>
    <w:rsid w:val="004015B6"/>
    <w:rsid w:val="00450837"/>
    <w:rsid w:val="004F2B40"/>
    <w:rsid w:val="00515420"/>
    <w:rsid w:val="0052399C"/>
    <w:rsid w:val="005866CF"/>
    <w:rsid w:val="005961D7"/>
    <w:rsid w:val="00621EDF"/>
    <w:rsid w:val="0078522C"/>
    <w:rsid w:val="007855F6"/>
    <w:rsid w:val="007A3FA8"/>
    <w:rsid w:val="007A5031"/>
    <w:rsid w:val="007C7FB3"/>
    <w:rsid w:val="008B6CCC"/>
    <w:rsid w:val="00927172"/>
    <w:rsid w:val="00955956"/>
    <w:rsid w:val="009A6511"/>
    <w:rsid w:val="009B76C0"/>
    <w:rsid w:val="009C7732"/>
    <w:rsid w:val="009E40BD"/>
    <w:rsid w:val="00A7319B"/>
    <w:rsid w:val="00B77386"/>
    <w:rsid w:val="00B94B30"/>
    <w:rsid w:val="00C64146"/>
    <w:rsid w:val="00CD7300"/>
    <w:rsid w:val="00D96894"/>
    <w:rsid w:val="00DE4FC1"/>
    <w:rsid w:val="00E15940"/>
    <w:rsid w:val="00E34B5D"/>
    <w:rsid w:val="00EB5671"/>
    <w:rsid w:val="00EF03BA"/>
    <w:rsid w:val="00F23CE1"/>
    <w:rsid w:val="00F82921"/>
    <w:rsid w:val="00FE7A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47BB60-C129-42EC-83C8-DA8D6FF69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qFormat="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F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A3FA8"/>
    <w:pPr>
      <w:ind w:left="720"/>
      <w:contextualSpacing/>
    </w:pPr>
  </w:style>
  <w:style w:type="paragraph" w:customStyle="1" w:styleId="Normal1">
    <w:name w:val="Normal1"/>
    <w:basedOn w:val="Normal"/>
    <w:rsid w:val="005961D7"/>
    <w:pPr>
      <w:spacing w:before="100" w:beforeAutospacing="1" w:after="100" w:afterAutospacing="1" w:line="240" w:lineRule="auto"/>
    </w:pPr>
    <w:rPr>
      <w:rFonts w:eastAsia="Times New Roman" w:cs="Times New Roman"/>
      <w:sz w:val="24"/>
      <w:szCs w:val="24"/>
    </w:rPr>
  </w:style>
  <w:style w:type="paragraph" w:styleId="Index7">
    <w:name w:val="index 7"/>
    <w:basedOn w:val="Normal"/>
    <w:qFormat/>
    <w:rsid w:val="005961D7"/>
    <w:pPr>
      <w:ind w:left="720"/>
      <w:contextualSpacing/>
    </w:pPr>
    <w:rPr>
      <w:rFonts w:eastAsia="Calibri" w:cs="Times New Roman"/>
      <w:sz w:val="28"/>
    </w:rPr>
  </w:style>
  <w:style w:type="paragraph" w:styleId="Header">
    <w:name w:val="header"/>
    <w:basedOn w:val="Normal"/>
    <w:link w:val="HeaderChar"/>
    <w:uiPriority w:val="99"/>
    <w:unhideWhenUsed/>
    <w:rsid w:val="00EB56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671"/>
  </w:style>
  <w:style w:type="paragraph" w:styleId="Footer">
    <w:name w:val="footer"/>
    <w:basedOn w:val="Normal"/>
    <w:link w:val="FooterChar"/>
    <w:uiPriority w:val="99"/>
    <w:unhideWhenUsed/>
    <w:rsid w:val="00EB56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671"/>
  </w:style>
  <w:style w:type="paragraph" w:styleId="BalloonText">
    <w:name w:val="Balloon Text"/>
    <w:basedOn w:val="Normal"/>
    <w:link w:val="BalloonTextChar"/>
    <w:uiPriority w:val="99"/>
    <w:semiHidden/>
    <w:unhideWhenUsed/>
    <w:rsid w:val="00EB56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6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IEC</dc:creator>
  <cp:lastModifiedBy>Administrator</cp:lastModifiedBy>
  <cp:revision>16</cp:revision>
  <cp:lastPrinted>2022-11-22T01:41:00Z</cp:lastPrinted>
  <dcterms:created xsi:type="dcterms:W3CDTF">2022-11-22T04:20:00Z</dcterms:created>
  <dcterms:modified xsi:type="dcterms:W3CDTF">2023-05-10T01:43:00Z</dcterms:modified>
</cp:coreProperties>
</file>